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020" w:rsidRPr="00556020" w:rsidRDefault="00556020" w:rsidP="0055602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56020">
        <w:rPr>
          <w:rFonts w:eastAsia="Times New Roman" w:cs="Times New Roman"/>
          <w:sz w:val="24"/>
          <w:szCs w:val="24"/>
          <w:lang w:eastAsia="ru-RU"/>
        </w:rPr>
        <w:t>Индикатор PriceSound_Fibolevels работает с объектом «веер Фибоначчи», который на фибо-линиях «транспортирует» четыре трендовых линии, со свойствами индикатора PriceSound_trendline. Работает в тестере.</w:t>
      </w:r>
    </w:p>
    <w:p w:rsidR="00556020" w:rsidRPr="00556020" w:rsidRDefault="00556020" w:rsidP="0055602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56020">
        <w:rPr>
          <w:rFonts w:eastAsia="Times New Roman" w:cs="Times New Roman"/>
          <w:sz w:val="24"/>
          <w:szCs w:val="24"/>
          <w:lang w:eastAsia="ru-RU"/>
        </w:rPr>
        <w:br/>
        <w:t>На графике может находиться несколько таких «вееров Фибоначчи» со своими «трендовыми линиями» (свойства индикатора PriceSound_trendline) с обязательно различными названиями, как для объектов «линии Фибоначчи» (OBJ_FIBO), так и их «трендовых линий» (несколько индикаторов PriceSound_Fibolevels).</w:t>
      </w:r>
    </w:p>
    <w:p w:rsidR="00556020" w:rsidRPr="00556020" w:rsidRDefault="00556020" w:rsidP="0055602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56020">
        <w:rPr>
          <w:rFonts w:eastAsia="Times New Roman" w:cs="Times New Roman"/>
          <w:sz w:val="24"/>
          <w:szCs w:val="24"/>
          <w:lang w:eastAsia="ru-RU"/>
        </w:rPr>
        <w:br/>
        <w:t xml:space="preserve">Такой «веер Фибоначчи» можно образовать первоначальной установкой индикатора – создание объекта «веер Фибоначчи» немного выше рынка (задано по умолчанию), либо ввести название заранее определенного «веер Фибоначчи» и отключить внешнюю переменную, предназначенную для образования «Фибо- веер» (Create_FIBOFAN = false). </w:t>
      </w:r>
    </w:p>
    <w:p w:rsidR="00556020" w:rsidRPr="00556020" w:rsidRDefault="00556020" w:rsidP="0055602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56020">
        <w:rPr>
          <w:rFonts w:eastAsia="Times New Roman" w:cs="Times New Roman"/>
          <w:sz w:val="24"/>
          <w:szCs w:val="24"/>
          <w:lang w:eastAsia="ru-RU"/>
        </w:rPr>
        <w:t xml:space="preserve">Если будет введено несуществующее на графике название объекта «веер Фибоначчи» или такой объект не найден, то индикатор PriceSound_Fibolevels выдаст сообщение о том, что такого объекта не найдено (Alert:No FIBOFAN - Name_ FIBOFAN!). </w:t>
      </w:r>
    </w:p>
    <w:p w:rsidR="00556020" w:rsidRPr="00556020" w:rsidRDefault="00556020" w:rsidP="00556020">
      <w:pPr>
        <w:pStyle w:val="2"/>
        <w:rPr>
          <w:rFonts w:eastAsia="Times New Roman"/>
          <w:lang w:eastAsia="ru-RU"/>
        </w:rPr>
      </w:pPr>
      <w:r w:rsidRPr="00556020">
        <w:rPr>
          <w:rFonts w:eastAsia="Times New Roman"/>
          <w:lang w:eastAsia="ru-RU"/>
        </w:rPr>
        <w:br/>
        <w:t>Внимание!</w:t>
      </w:r>
    </w:p>
    <w:p w:rsidR="00556020" w:rsidRPr="00556020" w:rsidRDefault="00556020" w:rsidP="0055602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56020">
        <w:rPr>
          <w:rFonts w:eastAsia="Times New Roman" w:cs="Times New Roman"/>
          <w:sz w:val="24"/>
          <w:szCs w:val="24"/>
          <w:lang w:eastAsia="ru-RU"/>
        </w:rPr>
        <w:t xml:space="preserve">- Для правильной работы индикатора обязательно нахождение объекта «веер Фибоначчи» в истории рынка (существующие бары на графике). Это обязательно во время первоначальной установки и при изменении положения объекта «веер Фибоначчи»! </w:t>
      </w:r>
    </w:p>
    <w:p w:rsidR="00556020" w:rsidRPr="00556020" w:rsidRDefault="00556020" w:rsidP="0055602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56020">
        <w:rPr>
          <w:rFonts w:eastAsia="Times New Roman" w:cs="Times New Roman"/>
          <w:sz w:val="24"/>
          <w:szCs w:val="24"/>
          <w:lang w:eastAsia="ru-RU"/>
        </w:rPr>
        <w:t xml:space="preserve">- После установки трендовых линий «веер Фибоначчи», как объект, можно удалить индикатором, изменив значение внешней переменной Del_FIBOFAN= true (удаление заданного объекта «веер Фибоначчи»), и только так. На графике остаются четыре заданных трендовых линий, которые дальше размещаются как угодно, т.е. фактически на графике получаем четыре индикатора PriceSound_trendline (в одном индикаторе PriceSound_FIBOFAN)! </w:t>
      </w:r>
    </w:p>
    <w:p w:rsidR="00556020" w:rsidRPr="00556020" w:rsidRDefault="00556020" w:rsidP="00556020">
      <w:pPr>
        <w:spacing w:before="100" w:beforeAutospacing="1"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56020">
        <w:rPr>
          <w:rFonts w:eastAsia="Times New Roman" w:cs="Times New Roman"/>
          <w:sz w:val="24"/>
          <w:szCs w:val="24"/>
          <w:lang w:eastAsia="ru-RU"/>
        </w:rPr>
        <w:t>- Замечание: более 4-х заданных трендовых линий на один индикатор PriceSound_FIBOFAN не назначать! Индикатор работает не более, чем с 4 заданными трендовыми линиями и одним объектом «веер Фибоначчи». Большее количество линий на графике достигается добавлением одноименных индикаторов с различными названиями трендовых линий и объектов «веер Фибоначчи».</w:t>
      </w:r>
    </w:p>
    <w:p w:rsidR="00556020" w:rsidRPr="00556020" w:rsidRDefault="00556020" w:rsidP="00556020">
      <w:pPr>
        <w:pStyle w:val="2"/>
        <w:rPr>
          <w:rFonts w:eastAsia="Times New Roman"/>
          <w:lang w:eastAsia="ru-RU"/>
        </w:rPr>
      </w:pPr>
      <w:r w:rsidRPr="00556020">
        <w:rPr>
          <w:rFonts w:eastAsia="Times New Roman"/>
          <w:lang w:eastAsia="ru-RU"/>
        </w:rPr>
        <w:t>Внешние переменные: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4755"/>
      </w:tblGrid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Sound_Play = true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разрешение на звук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UniqueName1 ="Fibofan38_1"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название 1 трендовой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LineColor1 = Magenta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цвет 1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LineWidth1 = 2 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ширина 1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Sound1 = "connect.wav"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название звукового файла для 1 трендовой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UniqueName2 = "Fibofan50_1" 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название 2 трендовой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LineColor2 = Gold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цвет 2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LineWidth2 = 2 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ширина 2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Sound2 = "news.wav" 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название звукового файла для 2 трендовой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UniqueName3 = "Fibofan62_1"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название 3 трендовой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LineColor3 = Pink 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цвет 3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LineWidth3 = 2 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ширина 3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Sound3 = "connect.wav" 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название звукового файла для 3 трендовой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UniqueName4 = "Fibofan70_1"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название 4 трендовой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LineColor4 = YellowGreen 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цвет 4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LineWidth4 = 2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ширина 4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Sound4 = "news.wav" 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название звукового файла для 4 трендовой линии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Ind_levels = false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запрет /разрешение индикации уровней Фибовеера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DistPips = 0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регулировка расстояния от изображения числа пунктов до соответствующей трендовой линии. Меньше 10 – авт. установка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FIBOFANlevelColor = YellowGreen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цвет уровней Фибовеера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Create_FIBOFAN = true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разрешение/запрет на образование Фибовеера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Name_FIBOFAN = "FIBOFAN_1"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название Фибовеера</w:t>
            </w:r>
          </w:p>
        </w:tc>
      </w:tr>
      <w:tr w:rsidR="00556020" w:rsidRPr="00556020" w:rsidTr="00556020">
        <w:trPr>
          <w:tblCellSpacing w:w="0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Del_FIBOFAN = false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6020" w:rsidRPr="00556020" w:rsidRDefault="00556020" w:rsidP="0055602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6020">
              <w:rPr>
                <w:rFonts w:eastAsia="Times New Roman" w:cs="Times New Roman"/>
                <w:sz w:val="24"/>
                <w:szCs w:val="24"/>
                <w:lang w:eastAsia="ru-RU"/>
              </w:rPr>
              <w:t>– запрет/разрешение на удаление заданного Фибовеера</w:t>
            </w:r>
          </w:p>
        </w:tc>
      </w:tr>
    </w:tbl>
    <w:p w:rsidR="00556020" w:rsidRPr="00556020" w:rsidRDefault="00556020" w:rsidP="0055602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56020">
        <w:rPr>
          <w:rFonts w:eastAsia="Times New Roman" w:cs="Times New Roman"/>
          <w:sz w:val="24"/>
          <w:szCs w:val="24"/>
          <w:lang w:eastAsia="ru-RU"/>
        </w:rPr>
        <w:t xml:space="preserve">Примечание: </w:t>
      </w:r>
    </w:p>
    <w:p w:rsidR="00556020" w:rsidRPr="00556020" w:rsidRDefault="00556020" w:rsidP="0055602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56020">
        <w:rPr>
          <w:rFonts w:eastAsia="Times New Roman" w:cs="Times New Roman"/>
          <w:sz w:val="24"/>
          <w:szCs w:val="24"/>
          <w:lang w:eastAsia="ru-RU"/>
        </w:rPr>
        <w:t xml:space="preserve">В индикаторе PriceSound_FIBOFAN введена дополнительная (ручная) регулировка расстояния от изображения числа пунктов до соответствующей трендовой линии (внешняя переменная – DistPips по предложению </w:t>
      </w:r>
      <w:r w:rsidRPr="00556020">
        <w:rPr>
          <w:rFonts w:eastAsia="Times New Roman" w:cs="Times New Roman"/>
          <w:color w:val="0000FF"/>
          <w:sz w:val="24"/>
          <w:szCs w:val="24"/>
          <w:lang w:eastAsia="ru-RU"/>
        </w:rPr>
        <w:t>Anry</w:t>
      </w:r>
      <w:r w:rsidRPr="00556020">
        <w:rPr>
          <w:rFonts w:eastAsia="Times New Roman" w:cs="Times New Roman"/>
          <w:sz w:val="24"/>
          <w:szCs w:val="24"/>
          <w:lang w:eastAsia="ru-RU"/>
        </w:rPr>
        <w:t xml:space="preserve"> в </w:t>
      </w:r>
      <w:r w:rsidRPr="00556020">
        <w:rPr>
          <w:rFonts w:eastAsia="Times New Roman" w:cs="Times New Roman"/>
          <w:b/>
          <w:bCs/>
          <w:color w:val="42639C"/>
          <w:sz w:val="24"/>
          <w:szCs w:val="24"/>
          <w:lang w:eastAsia="ru-RU"/>
        </w:rPr>
        <w:t>PriceSound_Fibolevels</w:t>
      </w:r>
      <w:r w:rsidRPr="0055602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556020" w:rsidRPr="00556020" w:rsidRDefault="00556020" w:rsidP="0055602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56020">
        <w:rPr>
          <w:rFonts w:eastAsia="Times New Roman" w:cs="Times New Roman"/>
          <w:sz w:val="24"/>
          <w:szCs w:val="24"/>
          <w:lang w:eastAsia="ru-RU"/>
        </w:rPr>
        <w:br/>
        <w:t>Индикатор PriceSound_FIBOFAN должен находиться в папке терминала “indicators ”(например, C:\Program Files\ FX Trader \experts\indicators).</w:t>
      </w:r>
    </w:p>
    <w:p w:rsidR="00556020" w:rsidRDefault="00556020" w:rsidP="0055602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56020">
        <w:rPr>
          <w:rFonts w:eastAsia="Times New Roman" w:cs="Times New Roman"/>
          <w:sz w:val="24"/>
          <w:szCs w:val="24"/>
          <w:lang w:eastAsia="ru-RU"/>
        </w:rPr>
        <w:br/>
        <w:t>Звуковые файлы в формате “ .wav “должны находиться в папке терминала “sounds” (например, C:\Program Files\ FX Trader\sounds).</w:t>
      </w:r>
    </w:p>
    <w:p w:rsidR="00B01449" w:rsidRDefault="00B01449" w:rsidP="0055602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B01449" w:rsidRPr="00556020" w:rsidRDefault="00B01449" w:rsidP="0055602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C5A49">
        <w:t xml:space="preserve">Материал предоставлен информационным порталом </w:t>
      </w:r>
      <w:hyperlink r:id="rId5" w:history="1">
        <w:r w:rsidRPr="004C5A49">
          <w:rPr>
            <w:rStyle w:val="a4"/>
          </w:rPr>
          <w:t>InfoFx.ru</w:t>
        </w:r>
      </w:hyperlink>
      <w:bookmarkStart w:id="0" w:name="_GoBack"/>
      <w:bookmarkEnd w:id="0"/>
    </w:p>
    <w:p w:rsidR="0065527F" w:rsidRPr="00556020" w:rsidRDefault="0065527F">
      <w:pPr>
        <w:rPr>
          <w:sz w:val="24"/>
          <w:szCs w:val="24"/>
        </w:rPr>
      </w:pPr>
    </w:p>
    <w:sectPr w:rsidR="0065527F" w:rsidRPr="00556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E5"/>
    <w:rsid w:val="001142E5"/>
    <w:rsid w:val="00556020"/>
    <w:rsid w:val="0065527F"/>
    <w:rsid w:val="00B0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560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6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5602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5560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560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6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5602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5560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1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fof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3382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4</cp:revision>
  <dcterms:created xsi:type="dcterms:W3CDTF">2017-04-07T09:09:00Z</dcterms:created>
  <dcterms:modified xsi:type="dcterms:W3CDTF">2017-04-07T09:11:00Z</dcterms:modified>
</cp:coreProperties>
</file>